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【访问及使用方式】</w:t>
      </w:r>
    </w:p>
    <w:p>
      <w:pPr>
        <w:ind w:left="840" w:leftChars="266" w:hanging="281" w:hanging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1.电脑端访问地址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"http://tsg.dangdang.com/h5/gt_eb_index_80.html"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http://tsg.dangdang.com/h5/gt_eb_index_80.html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2.手机端使用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扫码使用，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直接扫码下方左侧二维码进行访问；</w:t>
      </w:r>
    </w:p>
    <w:p>
      <w:pPr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安装使用（详见后面【下载安装说明】），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安卓（Android）手机直接通过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手机内置浏览器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扫描下方右侧二维码下载安装APP进行使用，苹果手机（iPhone）请在应用商店（App Store）搜索“当当读书校园版”下载安装APP进行使用；</w:t>
      </w:r>
    </w:p>
    <w:p>
      <w:pPr>
        <w:ind w:firstLine="420" w:firstLineChars="200"/>
        <w:jc w:val="both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532890" cy="1539875"/>
            <wp:effectExtent l="0" t="0" r="10160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3987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607820" cy="1607820"/>
            <wp:effectExtent l="0" t="0" r="11430" b="11430"/>
            <wp:docPr id="6" name="图片 6" descr="安卓版当当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安卓版当当下载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</w:p>
    <w:p>
      <w:pPr>
        <w:ind w:firstLine="1540" w:firstLineChars="7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扫码直接访问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扫码下载APP（限安卓Android手机）</w:t>
      </w:r>
    </w:p>
    <w:p>
      <w:pPr>
        <w:ind w:left="840" w:leftChars="266" w:hanging="281" w:hangingChars="10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3.微信公众号：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已接入河北传媒学院图书馆微信公众号，可直接关注河北传媒学院图书馆微信公众号，见底部菜单悦读-当当图书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【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下载安装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说明】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1.安卓（Android）手机直接通过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手机内置浏览器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扫描下方二维码下载安装APP进行使用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1607820" cy="1607820"/>
            <wp:effectExtent l="0" t="0" r="11430" b="11430"/>
            <wp:docPr id="13" name="图片 13" descr="安卓版当当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安卓版当当下载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lang w:eastAsia="zh-CN"/>
        </w:rPr>
        <w:t xml:space="preserve">     </w:t>
      </w: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1955165" cy="4098925"/>
            <wp:effectExtent l="0" t="0" r="6985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0"/>
        <w:jc w:val="center"/>
        <w:rPr>
          <w:rFonts w:hint="default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安卓Android手机</w:t>
      </w:r>
      <w:r>
        <w:rPr>
          <w:rFonts w:hint="default" w:ascii="仿宋" w:hAnsi="仿宋" w:eastAsia="仿宋" w:cs="仿宋"/>
          <w:color w:val="auto"/>
          <w:sz w:val="21"/>
          <w:szCs w:val="21"/>
          <w:lang w:eastAsia="zh-CN"/>
        </w:rPr>
        <w:t>内置浏览器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扫码下载APP</w:t>
      </w:r>
      <w:r>
        <w:rPr>
          <w:rFonts w:hint="default" w:ascii="仿宋" w:hAnsi="仿宋" w:eastAsia="仿宋" w:cs="仿宋"/>
          <w:color w:val="auto"/>
          <w:sz w:val="21"/>
          <w:szCs w:val="21"/>
          <w:lang w:eastAsia="zh-CN"/>
        </w:rPr>
        <w:t>操作步骤</w:t>
      </w:r>
    </w:p>
    <w:p>
      <w:pPr>
        <w:ind w:left="0" w:leftChars="0" w:firstLine="560" w:firstLineChars="0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2.安卓（Android）手机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微信因下载第三方文件有限制，微信扫码后需要再次选择用手机浏览器进行下载安装，建议选择直接用手机浏览器扫码的方式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ind w:left="0" w:leftChars="0" w:firstLine="0" w:firstLineChars="0"/>
        <w:jc w:val="both"/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1604645" cy="3519170"/>
            <wp:effectExtent l="0" t="0" r="1460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1711960" cy="35185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1707515" cy="3519805"/>
            <wp:effectExtent l="0" t="0" r="698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安卓Android手机</w:t>
      </w:r>
      <w:r>
        <w:rPr>
          <w:rFonts w:hint="default" w:ascii="仿宋" w:hAnsi="仿宋" w:eastAsia="仿宋" w:cs="仿宋"/>
          <w:color w:val="auto"/>
          <w:sz w:val="21"/>
          <w:szCs w:val="21"/>
          <w:lang w:eastAsia="zh-CN"/>
        </w:rPr>
        <w:t>微信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扫码下载APP</w:t>
      </w:r>
      <w:r>
        <w:rPr>
          <w:rFonts w:hint="default" w:ascii="仿宋" w:hAnsi="仿宋" w:eastAsia="仿宋" w:cs="仿宋"/>
          <w:color w:val="auto"/>
          <w:sz w:val="21"/>
          <w:szCs w:val="21"/>
          <w:lang w:eastAsia="zh-CN"/>
        </w:rPr>
        <w:t>操作步骤</w:t>
      </w:r>
    </w:p>
    <w:p>
      <w:pPr>
        <w:ind w:firstLine="560" w:firstLineChars="200"/>
        <w:jc w:val="both"/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3.苹果手机（iPhone）请在应用商店（App Store）搜索“当当读书校园版”下载安装APP进行使用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ind w:left="0" w:leftChars="0" w:firstLine="0" w:firstLineChars="0"/>
        <w:jc w:val="center"/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974340" cy="3640455"/>
            <wp:effectExtent l="0" t="0" r="1651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【注册认证说明】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读者第一次使用时，需要在校园网内进行认证注册。注册时，系统会判断用户的IP地址是否为校园网授权IP。若是校园网IP，则点击完成即可获取手机验证码，完成注册；若不是校园网IP，则无法通过认证，需要用户连接校园网后再认证注册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2.认证注册成功后，读者在校内校外均可使用当当读书服务，不受限制。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【注册认证流程】</w:t>
      </w:r>
    </w:p>
    <w:p>
      <w:pPr>
        <w:ind w:firstLine="562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打开网页/APP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---&gt;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输入手机号，点击获取验证码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---&gt;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IP验证成功，点击完成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---&gt;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输入收到的手机验证码进行登录，即可完成注册认</w:t>
      </w:r>
      <w:r>
        <w:rPr>
          <w:rFonts w:hint="eastAsia" w:ascii="微软雅黑" w:hAnsi="微软雅黑" w:eastAsia="微软雅黑" w:cs="微软雅黑"/>
          <w:i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558290" cy="3192145"/>
            <wp:effectExtent l="15875" t="15875" r="71755" b="83820"/>
            <wp:docPr id="3" name="图片 1" descr="Screenshot_2021-03-15-09-09-12-288_com.dangdang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Screenshot_2021-03-15-09-09-12-288_com.dangdang.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192145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572260" cy="3202940"/>
            <wp:effectExtent l="15875" t="15875" r="73025" b="73025"/>
            <wp:docPr id="4" name="图片 2" descr="Screenshot_2021-03-15-09-10-14-152_com.dangdang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Screenshot_2021-03-15-09-10-14-152_com.dangdang.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3202940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645285" cy="3203575"/>
            <wp:effectExtent l="15875" t="15875" r="76200" b="72390"/>
            <wp:docPr id="5" name="图片 3" descr="Screenshot_2021-03-15-09-10-43-868_com.dangdang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Screenshot_2021-03-15-09-10-43-868_com.dangdang.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3203575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欢迎广大师生踊跃试用，并期待您的使用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建议和意见！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TExNDEyZDg0NTUxNGFmYTY1MzViMGNjM2RhZGIifQ=="/>
  </w:docVars>
  <w:rsids>
    <w:rsidRoot w:val="00000000"/>
    <w:rsid w:val="005250B7"/>
    <w:rsid w:val="02F70D59"/>
    <w:rsid w:val="03587359"/>
    <w:rsid w:val="03D4336B"/>
    <w:rsid w:val="0560556A"/>
    <w:rsid w:val="06405D8B"/>
    <w:rsid w:val="06DC2725"/>
    <w:rsid w:val="08F46606"/>
    <w:rsid w:val="09C248FB"/>
    <w:rsid w:val="0A002098"/>
    <w:rsid w:val="0B364F97"/>
    <w:rsid w:val="0B550CF8"/>
    <w:rsid w:val="0B844CC9"/>
    <w:rsid w:val="0BF95EEE"/>
    <w:rsid w:val="0C170AC2"/>
    <w:rsid w:val="0C8321BB"/>
    <w:rsid w:val="0CFF72A2"/>
    <w:rsid w:val="0D4D5F9B"/>
    <w:rsid w:val="0EF2481E"/>
    <w:rsid w:val="104B45B5"/>
    <w:rsid w:val="10653DB3"/>
    <w:rsid w:val="11F77218"/>
    <w:rsid w:val="13F52060"/>
    <w:rsid w:val="15547E3E"/>
    <w:rsid w:val="15595B28"/>
    <w:rsid w:val="16BD534E"/>
    <w:rsid w:val="17FF1CE9"/>
    <w:rsid w:val="1B8C5C9C"/>
    <w:rsid w:val="1C53673F"/>
    <w:rsid w:val="1C68017B"/>
    <w:rsid w:val="1D087887"/>
    <w:rsid w:val="1D3F3B75"/>
    <w:rsid w:val="1DEB3980"/>
    <w:rsid w:val="1E262080"/>
    <w:rsid w:val="1E3C4921"/>
    <w:rsid w:val="1E444818"/>
    <w:rsid w:val="1EA375E3"/>
    <w:rsid w:val="1EC500CF"/>
    <w:rsid w:val="1ECC5B26"/>
    <w:rsid w:val="2032389A"/>
    <w:rsid w:val="219B2039"/>
    <w:rsid w:val="231674EB"/>
    <w:rsid w:val="236E6D2C"/>
    <w:rsid w:val="23827A90"/>
    <w:rsid w:val="24D9514F"/>
    <w:rsid w:val="25C04250"/>
    <w:rsid w:val="270C4509"/>
    <w:rsid w:val="270E4C70"/>
    <w:rsid w:val="27FD3F8F"/>
    <w:rsid w:val="281D38D5"/>
    <w:rsid w:val="287F56FA"/>
    <w:rsid w:val="2AA20754"/>
    <w:rsid w:val="2AD51586"/>
    <w:rsid w:val="2AEC7D98"/>
    <w:rsid w:val="2C724AD9"/>
    <w:rsid w:val="2F11114D"/>
    <w:rsid w:val="2FE36BB5"/>
    <w:rsid w:val="310A74EE"/>
    <w:rsid w:val="317B5E44"/>
    <w:rsid w:val="32935C1C"/>
    <w:rsid w:val="368F04E2"/>
    <w:rsid w:val="36CD34D2"/>
    <w:rsid w:val="36CF23C3"/>
    <w:rsid w:val="371B23E7"/>
    <w:rsid w:val="38330368"/>
    <w:rsid w:val="394523FA"/>
    <w:rsid w:val="397F2BC7"/>
    <w:rsid w:val="3983463B"/>
    <w:rsid w:val="39940B36"/>
    <w:rsid w:val="3A2A6E66"/>
    <w:rsid w:val="3C5A22C7"/>
    <w:rsid w:val="3D106577"/>
    <w:rsid w:val="3E5F35A5"/>
    <w:rsid w:val="3F9A3B8C"/>
    <w:rsid w:val="3FFDDFB6"/>
    <w:rsid w:val="401A4F2C"/>
    <w:rsid w:val="426614A1"/>
    <w:rsid w:val="440F4884"/>
    <w:rsid w:val="44994A17"/>
    <w:rsid w:val="44E27463"/>
    <w:rsid w:val="45264590"/>
    <w:rsid w:val="45A1162F"/>
    <w:rsid w:val="46E11374"/>
    <w:rsid w:val="47651F01"/>
    <w:rsid w:val="478F3237"/>
    <w:rsid w:val="480801E8"/>
    <w:rsid w:val="4903487D"/>
    <w:rsid w:val="49137521"/>
    <w:rsid w:val="49882A11"/>
    <w:rsid w:val="4B623C82"/>
    <w:rsid w:val="4D4438BD"/>
    <w:rsid w:val="4DAFE860"/>
    <w:rsid w:val="4FDF0ABE"/>
    <w:rsid w:val="51453FF0"/>
    <w:rsid w:val="51DB6F03"/>
    <w:rsid w:val="520433C6"/>
    <w:rsid w:val="52467314"/>
    <w:rsid w:val="53061B6B"/>
    <w:rsid w:val="54D124B5"/>
    <w:rsid w:val="55E74059"/>
    <w:rsid w:val="56650637"/>
    <w:rsid w:val="56A37623"/>
    <w:rsid w:val="58221511"/>
    <w:rsid w:val="58632E7F"/>
    <w:rsid w:val="5878412C"/>
    <w:rsid w:val="5B8B41A2"/>
    <w:rsid w:val="5B9470A7"/>
    <w:rsid w:val="5B9B02F4"/>
    <w:rsid w:val="5D7719D5"/>
    <w:rsid w:val="5DD76917"/>
    <w:rsid w:val="5E1611EE"/>
    <w:rsid w:val="5E2C7670"/>
    <w:rsid w:val="5E9148AD"/>
    <w:rsid w:val="5F8600BC"/>
    <w:rsid w:val="607C54BE"/>
    <w:rsid w:val="6138578B"/>
    <w:rsid w:val="619D77A7"/>
    <w:rsid w:val="61EE22CB"/>
    <w:rsid w:val="635F0D59"/>
    <w:rsid w:val="638D4D9B"/>
    <w:rsid w:val="63F633B2"/>
    <w:rsid w:val="67620E4B"/>
    <w:rsid w:val="67C61DF7"/>
    <w:rsid w:val="68641B4C"/>
    <w:rsid w:val="692A5624"/>
    <w:rsid w:val="6BDC288F"/>
    <w:rsid w:val="6C117498"/>
    <w:rsid w:val="6C795BD1"/>
    <w:rsid w:val="6C7C3D64"/>
    <w:rsid w:val="6CA23365"/>
    <w:rsid w:val="6D667370"/>
    <w:rsid w:val="6DB859E2"/>
    <w:rsid w:val="6E254D42"/>
    <w:rsid w:val="6E632BFF"/>
    <w:rsid w:val="6F5B166E"/>
    <w:rsid w:val="70D0418B"/>
    <w:rsid w:val="70EA6B47"/>
    <w:rsid w:val="72324C98"/>
    <w:rsid w:val="726C537A"/>
    <w:rsid w:val="7295113F"/>
    <w:rsid w:val="72F84D2E"/>
    <w:rsid w:val="734736E2"/>
    <w:rsid w:val="74692FC2"/>
    <w:rsid w:val="74C14190"/>
    <w:rsid w:val="78AD43F1"/>
    <w:rsid w:val="79327C72"/>
    <w:rsid w:val="794E6FAC"/>
    <w:rsid w:val="79FB043A"/>
    <w:rsid w:val="7AC55584"/>
    <w:rsid w:val="7C4DB06A"/>
    <w:rsid w:val="7C515B9F"/>
    <w:rsid w:val="7C7F41B6"/>
    <w:rsid w:val="7C952C50"/>
    <w:rsid w:val="7CD65D5E"/>
    <w:rsid w:val="7D061825"/>
    <w:rsid w:val="7DCF7890"/>
    <w:rsid w:val="7E4342B7"/>
    <w:rsid w:val="7E7104EB"/>
    <w:rsid w:val="7EBC5153"/>
    <w:rsid w:val="7F053DB5"/>
    <w:rsid w:val="7F59BC57"/>
    <w:rsid w:val="7FFF9A07"/>
    <w:rsid w:val="A4BAA437"/>
    <w:rsid w:val="AEFFCDF4"/>
    <w:rsid w:val="BF7DEF37"/>
    <w:rsid w:val="D2FB1B4D"/>
    <w:rsid w:val="DE5F46F5"/>
    <w:rsid w:val="FDA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2021-08-26T15:59:00Z</dcterms:created>
  <dc:creator>admin</dc:creator>
  <cp:lastModifiedBy>Administrator</cp:lastModifiedBy>
  <dcterms:modified xsi:type="dcterms:W3CDTF">2023-12-05T06:22:40Z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7763A328C418405A885A4CCD0D2E63C0</vt:lpwstr>
  </property>
</Properties>
</file>