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964" w:firstLineChars="30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教学督导办召开部门会议开展教学督导信息交流</w:t>
      </w:r>
    </w:p>
    <w:p>
      <w:pPr>
        <w:ind w:firstLine="560" w:firstLineChars="200"/>
        <w:rPr>
          <w:rFonts w:hint="eastAsia"/>
          <w:b w:val="0"/>
          <w:bCs w:val="0"/>
          <w:sz w:val="28"/>
          <w:szCs w:val="28"/>
          <w:lang w:val="en-US" w:eastAsia="zh-CN"/>
        </w:rPr>
      </w:pPr>
    </w:p>
    <w:p>
      <w:pPr>
        <w:ind w:firstLine="560" w:firstLineChars="200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3月19日下午，教学督导办公室</w:t>
      </w:r>
      <w:bookmarkStart w:id="0" w:name="_GoBack"/>
      <w:bookmarkEnd w:id="0"/>
      <w:r>
        <w:rPr>
          <w:rFonts w:hint="eastAsia"/>
          <w:b w:val="0"/>
          <w:bCs w:val="0"/>
          <w:sz w:val="28"/>
          <w:szCs w:val="28"/>
          <w:lang w:val="en-US" w:eastAsia="zh-CN"/>
        </w:rPr>
        <w:t>召开部门会议，针对近期教学督导工作过程中发现的问题展开交流、反馈。会上，校级专职教学督导员和二级学院督学踊跃发言，对发现的问题积极进行讨论，并提出意见建议。</w:t>
      </w:r>
    </w:p>
    <w:p>
      <w:pPr>
        <w:ind w:firstLine="560" w:firstLineChars="200"/>
        <w:jc w:val="left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4908550" cy="3681730"/>
            <wp:effectExtent l="0" t="0" r="6350" b="13970"/>
            <wp:docPr id="1" name="图片 1" descr="2025年3月19日在兴安校区B1018会议室召开专职教学督导员交流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025年3月19日在兴安校区B1018会议室召开专职教学督导员交流会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08550" cy="3681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1NjJiNDJlMDkzMWMxMTkxNWY3ZTY2Y2QzOTc5NTUifQ=="/>
    <w:docVar w:name="KSO_WPS_MARK_KEY" w:val="d30b3088-f190-40ad-bd54-cbe8d1440ddc"/>
  </w:docVars>
  <w:rsids>
    <w:rsidRoot w:val="00000000"/>
    <w:rsid w:val="3062163B"/>
    <w:rsid w:val="5AEB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111</Words>
  <Characters>112</Characters>
  <Lines>0</Lines>
  <Paragraphs>0</Paragraphs>
  <TotalTime>5</TotalTime>
  <ScaleCrop>false</ScaleCrop>
  <LinksUpToDate>false</LinksUpToDate>
  <CharactersWithSpaces>112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2025-03-21T03:50:00Z</dcterms:created>
  <dc:creator>CMXY</dc:creator>
  <cp:lastModifiedBy>水清木华林</cp:lastModifiedBy>
  <dcterms:modified xsi:type="dcterms:W3CDTF">2025-03-21T06:04:28Z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B52BBE5B43C140F79EC679B5E820B9A8</vt:lpwstr>
  </property>
</Properties>
</file>